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C565" w14:textId="77777777" w:rsidR="00871998" w:rsidRDefault="00871998">
      <w:pPr>
        <w:ind w:left="420" w:hanging="420"/>
      </w:pPr>
    </w:p>
    <w:p w14:paraId="7457FD17" w14:textId="69E33616" w:rsidR="00871998" w:rsidRPr="00DE652E" w:rsidRDefault="00871998" w:rsidP="00871998">
      <w:pPr>
        <w:rPr>
          <w:rFonts w:ascii="Times New Roman" w:eastAsia="Times New Roman" w:hAnsi="Times New Roman" w:cs="Times New Roman"/>
          <w:b/>
          <w:bCs/>
          <w:lang w:val="ru-RU"/>
        </w:rPr>
      </w:pPr>
      <w:r w:rsidRPr="00871998">
        <w:rPr>
          <w:rFonts w:ascii="Times New Roman" w:eastAsia="Times New Roman" w:hAnsi="Times New Roman" w:cs="Times New Roman"/>
          <w:lang w:val="ru-RU"/>
        </w:rPr>
        <w:t xml:space="preserve">  </w:t>
      </w:r>
      <w:r w:rsidRPr="00DE652E">
        <w:rPr>
          <w:rFonts w:ascii="Times New Roman" w:eastAsia="Times New Roman" w:hAnsi="Times New Roman" w:cs="Times New Roman"/>
          <w:b/>
          <w:bCs/>
          <w:lang w:val="ru-RU"/>
        </w:rPr>
        <w:t xml:space="preserve">Станок Тип TK2135 х 10 для глубокого сверления круглых </w:t>
      </w:r>
      <w:r w:rsidR="00DE652E" w:rsidRPr="00DE652E">
        <w:rPr>
          <w:rFonts w:ascii="Times New Roman" w:eastAsia="Times New Roman" w:hAnsi="Times New Roman" w:cs="Times New Roman"/>
          <w:b/>
          <w:bCs/>
          <w:lang w:val="ru-RU"/>
        </w:rPr>
        <w:t>заготовок.</w:t>
      </w:r>
    </w:p>
    <w:p w14:paraId="3B4BFF75" w14:textId="6F060732" w:rsidR="00557565" w:rsidRPr="00871998" w:rsidRDefault="00871998" w:rsidP="00871998">
      <w:pPr>
        <w:rPr>
          <w:rFonts w:ascii="Times New Roman" w:eastAsia="Times New Roman" w:hAnsi="Times New Roman" w:cs="Times New Roman"/>
          <w:lang w:val="ru-RU"/>
        </w:rPr>
      </w:pPr>
      <w:r w:rsidRPr="00871998">
        <w:rPr>
          <w:rFonts w:ascii="Times New Roman" w:eastAsia="Times New Roman" w:hAnsi="Times New Roman" w:cs="Times New Roman"/>
          <w:lang w:val="ru-RU"/>
        </w:rPr>
        <w:t>1.</w:t>
      </w:r>
      <w:r w:rsidR="00690964" w:rsidRPr="00871998">
        <w:rPr>
          <w:rFonts w:ascii="Times New Roman" w:eastAsia="Times New Roman" w:hAnsi="Times New Roman" w:cs="Times New Roman" w:hint="eastAsia"/>
          <w:lang w:val="ru-RU"/>
        </w:rPr>
        <w:t>Производительность технологии обработки станков</w:t>
      </w:r>
      <w:r w:rsidR="00690964" w:rsidRPr="00871998">
        <w:rPr>
          <w:rFonts w:ascii="MS Mincho" w:eastAsia="MS Mincho" w:hAnsi="MS Mincho" w:cs="MS Mincho" w:hint="eastAsia"/>
          <w:lang w:val="ru-RU"/>
        </w:rPr>
        <w:t>：</w:t>
      </w:r>
    </w:p>
    <w:p w14:paraId="6D93EC64" w14:textId="4C9EDCC8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>Станок подходит для обработки цилиндрических заготовок с глубокими отверстиями, таких как главный вал станка, различные механические гидроцилиндры, цилиндрические сквозные глухие отверстия и ступенчатые отверстия.</w:t>
      </w:r>
      <w:r w:rsidR="00DE652E">
        <w:rPr>
          <w:rFonts w:ascii="Times New Roman" w:eastAsia="Times New Roman" w:hAnsi="Times New Roman" w:cs="Times New Roman"/>
          <w:lang w:val="ru-RU"/>
        </w:rPr>
        <w:t xml:space="preserve"> </w:t>
      </w:r>
      <w:r w:rsidRPr="00690964">
        <w:rPr>
          <w:rFonts w:ascii="Times New Roman" w:eastAsia="Times New Roman" w:hAnsi="Times New Roman" w:cs="Times New Roman" w:hint="eastAsia"/>
          <w:lang w:val="ru-RU"/>
        </w:rPr>
        <w:t>Станок в основном используется для растачивания и прокатки. Для растачивания используется переднее удаление стружки. Метод растачивания - толкающее растачивание, которое смазывается масленкой и оснащается прикроватным ковшом для удаления стружки. При установке специальных инструментов также может быть выполнена обработка вложенности.</w:t>
      </w:r>
    </w:p>
    <w:p w14:paraId="5EE09DB4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Станина станка обладает высокой жесткостью, хорошим сохранением точности, широким диапазоном оборотов шпинделя, а система подачи приводится в действие японским серводвигателем переменного тока, который может адаптироваться к потребностям различных методов обработки глубоких отверстий. Гидравлические устройства используются для затяжки заготовки, а электрическая система использует </w:t>
      </w:r>
      <w:proofErr w:type="spellStart"/>
      <w:r>
        <w:rPr>
          <w:rFonts w:ascii="Times New Roman" w:eastAsia="Times New Roman" w:hAnsi="Times New Roman" w:cs="Times New Roman" w:hint="eastAsia"/>
        </w:rPr>
        <w:t>Chint</w:t>
      </w:r>
      <w:proofErr w:type="spellEnd"/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 фирменные электрические компоненты, которые безопасны и надежны. В производстве он подходит как для крупносерийного производства, так и для мелкосерийного штучного производства.</w:t>
      </w:r>
    </w:p>
    <w:p w14:paraId="6A0EF973" w14:textId="77777777" w:rsidR="00557565" w:rsidRPr="00690964" w:rsidRDefault="00557565">
      <w:pPr>
        <w:rPr>
          <w:rFonts w:ascii="Times New Roman" w:eastAsia="Times New Roman" w:hAnsi="Times New Roman" w:cs="Times New Roman"/>
          <w:lang w:val="ru-RU"/>
        </w:rPr>
      </w:pPr>
    </w:p>
    <w:p w14:paraId="5B84A2AB" w14:textId="77777777" w:rsidR="00557565" w:rsidRDefault="00690964">
      <w:pPr>
        <w:pStyle w:val="a3"/>
        <w:numPr>
          <w:ilvl w:val="0"/>
          <w:numId w:val="1"/>
        </w:numPr>
        <w:ind w:firstLineChars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 w:hint="eastAsia"/>
        </w:rPr>
        <w:t>Основные</w:t>
      </w:r>
      <w:proofErr w:type="spellEnd"/>
      <w:r>
        <w:rPr>
          <w:rFonts w:ascii="Times New Roman" w:eastAsia="Times New Roman" w:hAnsi="Times New Roman" w:cs="Times New Roman" w:hint="eastAsia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</w:rPr>
        <w:t>технические</w:t>
      </w:r>
      <w:proofErr w:type="spellEnd"/>
      <w:r>
        <w:rPr>
          <w:rFonts w:ascii="Times New Roman" w:eastAsia="Times New Roman" w:hAnsi="Times New Roman" w:cs="Times New Roman" w:hint="eastAsia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</w:rPr>
        <w:t>параметры</w:t>
      </w:r>
      <w:proofErr w:type="spellEnd"/>
      <w:r>
        <w:rPr>
          <w:rFonts w:ascii="Times New Roman" w:eastAsia="Times New Roman" w:hAnsi="Times New Roman" w:cs="Times New Roman" w:hint="eastAsia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</w:rPr>
        <w:t>станка</w:t>
      </w:r>
      <w:proofErr w:type="spellEnd"/>
      <w:r>
        <w:rPr>
          <w:rFonts w:ascii="Times New Roman" w:eastAsia="Times New Roman" w:hAnsi="Times New Roman" w:cs="Times New Roman" w:hint="eastAsia"/>
        </w:rPr>
        <w:t>：</w:t>
      </w:r>
    </w:p>
    <w:p w14:paraId="0A61578F" w14:textId="5769F04A" w:rsidR="00557565" w:rsidRPr="00695C0C" w:rsidRDefault="00690964">
      <w:pPr>
        <w:rPr>
          <w:rFonts w:ascii="Times New Roman" w:eastAsia="Times New Roman" w:hAnsi="Times New Roman" w:cs="Times New Roman"/>
          <w:lang w:val="ru-RU"/>
        </w:rPr>
      </w:pPr>
      <w:proofErr w:type="spellStart"/>
      <w:r>
        <w:rPr>
          <w:rFonts w:ascii="Times New Roman" w:eastAsia="Times New Roman" w:hAnsi="Times New Roman" w:cs="Times New Roman" w:hint="eastAsia"/>
        </w:rPr>
        <w:t>Тип</w:t>
      </w:r>
      <w:proofErr w:type="spellEnd"/>
      <w:r>
        <w:rPr>
          <w:rFonts w:ascii="Times New Roman" w:eastAsia="Times New Roman" w:hAnsi="Times New Roman" w:cs="Times New Roman" w:hint="eastAsia"/>
        </w:rPr>
        <w:t xml:space="preserve"> TK2135</w:t>
      </w:r>
      <w:r w:rsidR="00695C0C">
        <w:rPr>
          <w:rFonts w:ascii="Times New Roman" w:eastAsia="Times New Roman" w:hAnsi="Times New Roman" w:cs="Times New Roman"/>
          <w:lang w:val="ru-RU"/>
        </w:rPr>
        <w:t xml:space="preserve"> х 10 </w:t>
      </w:r>
    </w:p>
    <w:p w14:paraId="5368CFD5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  Диапазон диаметров сверления·················· </w:t>
      </w:r>
      <w:r>
        <w:rPr>
          <w:rFonts w:ascii="Times New Roman" w:eastAsia="Times New Roman" w:hAnsi="Times New Roman" w:cs="Times New Roman" w:hint="eastAsia"/>
        </w:rPr>
        <w:t>φ</w:t>
      </w:r>
      <w:r w:rsidRPr="00690964">
        <w:rPr>
          <w:rFonts w:ascii="Times New Roman" w:eastAsia="Times New Roman" w:hAnsi="Times New Roman" w:cs="Times New Roman" w:hint="eastAsia"/>
          <w:lang w:val="ru-RU"/>
        </w:rPr>
        <w:t>100—</w:t>
      </w:r>
      <w:r>
        <w:rPr>
          <w:rFonts w:ascii="Times New Roman" w:eastAsia="Times New Roman" w:hAnsi="Times New Roman" w:cs="Times New Roman" w:hint="eastAsia"/>
        </w:rPr>
        <w:t>φ</w:t>
      </w:r>
      <w:r w:rsidRPr="00690964">
        <w:rPr>
          <w:rFonts w:ascii="Times New Roman" w:eastAsia="Times New Roman" w:hAnsi="Times New Roman" w:cs="Times New Roman" w:hint="eastAsia"/>
          <w:lang w:val="ru-RU"/>
        </w:rPr>
        <w:t>350</w:t>
      </w:r>
      <w:r>
        <w:rPr>
          <w:rFonts w:ascii="Times New Roman" w:eastAsia="Times New Roman" w:hAnsi="Times New Roman" w:cs="Times New Roman" w:hint="eastAsia"/>
        </w:rPr>
        <w:t>mm</w:t>
      </w: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 мм  </w:t>
      </w:r>
    </w:p>
    <w:p w14:paraId="76F9F1C5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  Диапазон диаметров сверления ·················· </w:t>
      </w:r>
      <w:r>
        <w:rPr>
          <w:rFonts w:ascii="Times New Roman" w:eastAsia="Times New Roman" w:hAnsi="Times New Roman" w:cs="Times New Roman" w:hint="eastAsia"/>
        </w:rPr>
        <w:t>φ</w:t>
      </w:r>
      <w:r w:rsidRPr="00690964">
        <w:rPr>
          <w:rFonts w:ascii="Times New Roman" w:eastAsia="Times New Roman" w:hAnsi="Times New Roman" w:cs="Times New Roman" w:hint="eastAsia"/>
          <w:lang w:val="ru-RU"/>
        </w:rPr>
        <w:t>40—</w:t>
      </w:r>
      <w:r>
        <w:rPr>
          <w:rFonts w:ascii="Times New Roman" w:eastAsia="Times New Roman" w:hAnsi="Times New Roman" w:cs="Times New Roman" w:hint="eastAsia"/>
        </w:rPr>
        <w:t>φ</w:t>
      </w:r>
      <w:r w:rsidRPr="00690964">
        <w:rPr>
          <w:rFonts w:ascii="Times New Roman" w:eastAsia="Times New Roman" w:hAnsi="Times New Roman" w:cs="Times New Roman" w:hint="eastAsia"/>
          <w:lang w:val="ru-RU"/>
        </w:rPr>
        <w:t>120</w:t>
      </w:r>
      <w:r>
        <w:rPr>
          <w:rFonts w:ascii="Times New Roman" w:eastAsia="Times New Roman" w:hAnsi="Times New Roman" w:cs="Times New Roman" w:hint="eastAsia"/>
        </w:rPr>
        <w:t>mm</w:t>
      </w:r>
    </w:p>
    <w:p w14:paraId="6DBD1923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>Максимальная глубина сверления····················· 10000 мм</w:t>
      </w:r>
    </w:p>
    <w:p w14:paraId="0A7A3640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  Диапазон диаметров зажима заготовки················· </w:t>
      </w:r>
      <w:r>
        <w:rPr>
          <w:rFonts w:ascii="Times New Roman" w:eastAsia="Times New Roman" w:hAnsi="Times New Roman" w:cs="Times New Roman" w:hint="eastAsia"/>
        </w:rPr>
        <w:t>φ</w:t>
      </w:r>
      <w:r w:rsidRPr="00690964">
        <w:rPr>
          <w:rFonts w:ascii="Times New Roman" w:eastAsia="Times New Roman" w:hAnsi="Times New Roman" w:cs="Times New Roman" w:hint="eastAsia"/>
          <w:lang w:val="ru-RU"/>
        </w:rPr>
        <w:t>100</w:t>
      </w:r>
      <w:r>
        <w:rPr>
          <w:rFonts w:ascii="Times New Roman" w:eastAsia="Times New Roman" w:hAnsi="Times New Roman" w:cs="Times New Roman" w:hint="eastAsia"/>
        </w:rPr>
        <w:t>mm</w:t>
      </w:r>
      <w:r w:rsidRPr="00690964">
        <w:rPr>
          <w:rFonts w:ascii="Times New Roman" w:eastAsia="Times New Roman" w:hAnsi="Times New Roman" w:cs="Times New Roman" w:hint="eastAsia"/>
          <w:lang w:val="ru-RU"/>
        </w:rPr>
        <w:t>-</w:t>
      </w:r>
      <w:r>
        <w:rPr>
          <w:rFonts w:ascii="Times New Roman" w:eastAsia="Times New Roman" w:hAnsi="Times New Roman" w:cs="Times New Roman" w:hint="eastAsia"/>
        </w:rPr>
        <w:t>φ</w:t>
      </w:r>
      <w:r w:rsidRPr="00690964">
        <w:rPr>
          <w:rFonts w:ascii="Times New Roman" w:eastAsia="Times New Roman" w:hAnsi="Times New Roman" w:cs="Times New Roman" w:hint="eastAsia"/>
          <w:lang w:val="ru-RU"/>
        </w:rPr>
        <w:t>500</w:t>
      </w:r>
      <w:r>
        <w:rPr>
          <w:rFonts w:ascii="Times New Roman" w:eastAsia="Times New Roman" w:hAnsi="Times New Roman" w:cs="Times New Roman" w:hint="eastAsia"/>
        </w:rPr>
        <w:t>mm</w:t>
      </w:r>
    </w:p>
    <w:p w14:paraId="0D7FE356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  Отверстие шпинделя изголовья кровати···················· </w:t>
      </w:r>
      <w:r>
        <w:rPr>
          <w:rFonts w:ascii="Times New Roman" w:eastAsia="Times New Roman" w:hAnsi="Times New Roman" w:cs="Times New Roman" w:hint="eastAsia"/>
        </w:rPr>
        <w:t>φ</w:t>
      </w:r>
      <w:r w:rsidRPr="00690964">
        <w:rPr>
          <w:rFonts w:ascii="Times New Roman" w:eastAsia="Times New Roman" w:hAnsi="Times New Roman" w:cs="Times New Roman" w:hint="eastAsia"/>
          <w:lang w:val="ru-RU"/>
        </w:rPr>
        <w:t>75 мм</w:t>
      </w:r>
    </w:p>
    <w:p w14:paraId="7E41028D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  Коническое отверстие на переднем конце шпинделя···················· </w:t>
      </w:r>
      <w:r>
        <w:rPr>
          <w:rFonts w:ascii="Times New Roman" w:eastAsia="Times New Roman" w:hAnsi="Times New Roman" w:cs="Times New Roman" w:hint="eastAsia"/>
        </w:rPr>
        <w:t>φ</w:t>
      </w:r>
      <w:r w:rsidRPr="00690964">
        <w:rPr>
          <w:rFonts w:ascii="Times New Roman" w:eastAsia="Times New Roman" w:hAnsi="Times New Roman" w:cs="Times New Roman" w:hint="eastAsia"/>
          <w:lang w:val="ru-RU"/>
        </w:rPr>
        <w:t>85</w:t>
      </w:r>
      <w:r>
        <w:rPr>
          <w:rFonts w:ascii="Times New Roman" w:eastAsia="Times New Roman" w:hAnsi="Times New Roman" w:cs="Times New Roman" w:hint="eastAsia"/>
        </w:rPr>
        <w:t>mm</w:t>
      </w:r>
      <w:r w:rsidRPr="00690964">
        <w:rPr>
          <w:rFonts w:ascii="Times New Roman" w:eastAsia="Times New Roman" w:hAnsi="Times New Roman" w:cs="Times New Roman" w:hint="eastAsia"/>
          <w:lang w:val="ru-RU"/>
        </w:rPr>
        <w:t>1:20</w:t>
      </w:r>
    </w:p>
    <w:p w14:paraId="1F0BD0CA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>Высота центра шпинделя························ 450 мм</w:t>
      </w:r>
    </w:p>
    <w:p w14:paraId="235588B6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  Диапазон и серия оборотов шпинделя···················40— 500р/мин</w:t>
      </w:r>
    </w:p>
    <w:p w14:paraId="236A71DB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  Диапазон скоростей подачи·······················5— 1000 мм/мин</w:t>
      </w:r>
    </w:p>
    <w:p w14:paraId="459E99D4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  Быстрая скорость перемещения доски для перетаскивания······················· 2000 м/мин</w:t>
      </w:r>
    </w:p>
    <w:p w14:paraId="7080277D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  Главный двигатель изголовья кровати···················· </w:t>
      </w:r>
      <w:r>
        <w:rPr>
          <w:rFonts w:ascii="Times New Roman" w:eastAsia="Times New Roman" w:hAnsi="Times New Roman" w:cs="Times New Roman" w:hint="eastAsia"/>
        </w:rPr>
        <w:t>N</w:t>
      </w:r>
      <w:r w:rsidRPr="00690964">
        <w:rPr>
          <w:rFonts w:ascii="Times New Roman" w:eastAsia="Times New Roman" w:hAnsi="Times New Roman" w:cs="Times New Roman" w:hint="eastAsia"/>
          <w:lang w:val="ru-RU"/>
        </w:rPr>
        <w:t>=30 кВт</w:t>
      </w:r>
    </w:p>
    <w:p w14:paraId="7F77DF91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>Скорость коробки бурильных труб····················40— 500р/мин</w:t>
      </w:r>
    </w:p>
    <w:p w14:paraId="34C8B2F1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>Двигатель коробки бурильных труб······················· 22 кВт</w:t>
      </w:r>
    </w:p>
    <w:p w14:paraId="1285855F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Подающий двигатель························· </w:t>
      </w:r>
      <w:r>
        <w:rPr>
          <w:rFonts w:ascii="Times New Roman" w:eastAsia="Times New Roman" w:hAnsi="Times New Roman" w:cs="Times New Roman" w:hint="eastAsia"/>
        </w:rPr>
        <w:t>N</w:t>
      </w:r>
      <w:r w:rsidRPr="00690964">
        <w:rPr>
          <w:rFonts w:ascii="Times New Roman" w:eastAsia="Times New Roman" w:hAnsi="Times New Roman" w:cs="Times New Roman" w:hint="eastAsia"/>
          <w:lang w:val="ru-RU"/>
        </w:rPr>
        <w:t>=5 кВт</w:t>
      </w:r>
    </w:p>
    <w:p w14:paraId="275A3B5F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Шариковый винт···················· винт </w:t>
      </w:r>
      <w:r>
        <w:rPr>
          <w:rFonts w:ascii="Times New Roman" w:eastAsia="Times New Roman" w:hAnsi="Times New Roman" w:cs="Times New Roman" w:hint="eastAsia"/>
        </w:rPr>
        <w:t>φ</w:t>
      </w:r>
      <w:r w:rsidRPr="00690964">
        <w:rPr>
          <w:rFonts w:ascii="Times New Roman" w:eastAsia="Times New Roman" w:hAnsi="Times New Roman" w:cs="Times New Roman" w:hint="eastAsia"/>
          <w:lang w:val="ru-RU"/>
        </w:rPr>
        <w:t>80 (удлиненный тип)</w:t>
      </w:r>
    </w:p>
    <w:p w14:paraId="4BA46548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Двигатель гидравлического насоса·························· </w:t>
      </w:r>
      <w:r>
        <w:rPr>
          <w:rFonts w:ascii="Times New Roman" w:eastAsia="Times New Roman" w:hAnsi="Times New Roman" w:cs="Times New Roman" w:hint="eastAsia"/>
        </w:rPr>
        <w:t>N</w:t>
      </w:r>
      <w:r w:rsidRPr="00690964">
        <w:rPr>
          <w:rFonts w:ascii="Times New Roman" w:eastAsia="Times New Roman" w:hAnsi="Times New Roman" w:cs="Times New Roman" w:hint="eastAsia"/>
          <w:lang w:val="ru-RU"/>
        </w:rPr>
        <w:t>=1,5кВт</w:t>
      </w:r>
    </w:p>
    <w:p w14:paraId="7CCE56B7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>Тяговая пластина высокая мощность двигателя······················· 3 кВт</w:t>
      </w:r>
    </w:p>
    <w:p w14:paraId="12E1A956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Двигатель охлаждающего насоса····················· </w:t>
      </w:r>
      <w:r>
        <w:rPr>
          <w:rFonts w:ascii="Times New Roman" w:eastAsia="Times New Roman" w:hAnsi="Times New Roman" w:cs="Times New Roman" w:hint="eastAsia"/>
        </w:rPr>
        <w:t>N</w:t>
      </w:r>
      <w:r w:rsidRPr="00690964">
        <w:rPr>
          <w:rFonts w:ascii="Times New Roman" w:eastAsia="Times New Roman" w:hAnsi="Times New Roman" w:cs="Times New Roman" w:hint="eastAsia"/>
          <w:lang w:val="ru-RU"/>
        </w:rPr>
        <w:t>=7,5 кВт 4 группы</w:t>
      </w:r>
    </w:p>
    <w:p w14:paraId="762A0FA5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>Номинальное давление системы охлаждения·······················2.5 Мпа</w:t>
      </w:r>
    </w:p>
    <w:p w14:paraId="46A7311D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 xml:space="preserve">Поток системы охлаждения·············200 </w:t>
      </w:r>
      <w:r>
        <w:rPr>
          <w:rFonts w:ascii="Times New Roman" w:eastAsia="Times New Roman" w:hAnsi="Times New Roman" w:cs="Times New Roman" w:hint="eastAsia"/>
        </w:rPr>
        <w:t>、</w:t>
      </w:r>
      <w:r w:rsidRPr="00690964">
        <w:rPr>
          <w:rFonts w:ascii="Times New Roman" w:eastAsia="Times New Roman" w:hAnsi="Times New Roman" w:cs="Times New Roman" w:hint="eastAsia"/>
          <w:lang w:val="ru-RU"/>
        </w:rPr>
        <w:t>200</w:t>
      </w:r>
      <w:r>
        <w:rPr>
          <w:rFonts w:ascii="Times New Roman" w:eastAsia="Times New Roman" w:hAnsi="Times New Roman" w:cs="Times New Roman" w:hint="eastAsia"/>
        </w:rPr>
        <w:t>、</w:t>
      </w:r>
      <w:r w:rsidRPr="00690964">
        <w:rPr>
          <w:rFonts w:ascii="Times New Roman" w:eastAsia="Times New Roman" w:hAnsi="Times New Roman" w:cs="Times New Roman" w:hint="eastAsia"/>
          <w:lang w:val="ru-RU"/>
        </w:rPr>
        <w:t>300</w:t>
      </w:r>
      <w:r>
        <w:rPr>
          <w:rFonts w:ascii="Times New Roman" w:eastAsia="Times New Roman" w:hAnsi="Times New Roman" w:cs="Times New Roman" w:hint="eastAsia"/>
        </w:rPr>
        <w:t>、</w:t>
      </w:r>
      <w:r w:rsidRPr="00690964">
        <w:rPr>
          <w:rFonts w:ascii="Times New Roman" w:eastAsia="Times New Roman" w:hAnsi="Times New Roman" w:cs="Times New Roman" w:hint="eastAsia"/>
          <w:lang w:val="ru-RU"/>
        </w:rPr>
        <w:t>300 Л/мин</w:t>
      </w:r>
    </w:p>
    <w:p w14:paraId="17140F43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>Масляный инжектор выдерживает максимальное осевое усилие·····················6.3 КН</w:t>
      </w:r>
    </w:p>
    <w:p w14:paraId="779A3C20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>Максимальное усилие предварительного натяга масляной форсунки на заготовку··················· 20 КН</w:t>
      </w:r>
    </w:p>
    <w:p w14:paraId="7301A011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>Максимальный вес обрабатываемой детали··············· 10000 кг (требуется роликовая опора)</w:t>
      </w:r>
    </w:p>
    <w:p w14:paraId="2066A38A" w14:textId="77777777" w:rsidR="00557565" w:rsidRPr="00690964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lastRenderedPageBreak/>
        <w:t>Размеры станка················ ··26500×3150×1550</w:t>
      </w:r>
    </w:p>
    <w:p w14:paraId="1C9CA63F" w14:textId="264BD22E" w:rsidR="00557565" w:rsidRDefault="00690964">
      <w:pPr>
        <w:rPr>
          <w:rFonts w:ascii="Times New Roman" w:eastAsia="Times New Roman" w:hAnsi="Times New Roman" w:cs="Times New Roman"/>
          <w:lang w:val="ru-RU"/>
        </w:rPr>
      </w:pPr>
      <w:r w:rsidRPr="00690964">
        <w:rPr>
          <w:rFonts w:ascii="Times New Roman" w:eastAsia="Times New Roman" w:hAnsi="Times New Roman" w:cs="Times New Roman" w:hint="eastAsia"/>
          <w:lang w:val="ru-RU"/>
        </w:rPr>
        <w:t>Вес (вес брутто）························· Около 35 тонн</w:t>
      </w:r>
    </w:p>
    <w:p w14:paraId="45CB022E" w14:textId="5EA2F089" w:rsidR="00695C0C" w:rsidRPr="00186EE1" w:rsidRDefault="00695C0C">
      <w:pPr>
        <w:rPr>
          <w:rFonts w:ascii="Times New Roman" w:eastAsia="Times New Roman" w:hAnsi="Times New Roman" w:cs="Times New Roman"/>
          <w:b/>
          <w:bCs/>
          <w:lang w:val="ru-RU"/>
        </w:rPr>
      </w:pPr>
      <w:r w:rsidRPr="00186EE1">
        <w:rPr>
          <w:rFonts w:ascii="Times New Roman" w:eastAsia="Times New Roman" w:hAnsi="Times New Roman" w:cs="Times New Roman"/>
          <w:b/>
          <w:bCs/>
          <w:lang w:val="ru-RU"/>
        </w:rPr>
        <w:t xml:space="preserve">гарантия 1 год </w:t>
      </w:r>
    </w:p>
    <w:p w14:paraId="2BF2AB76" w14:textId="655967F2" w:rsidR="00695C0C" w:rsidRDefault="00695C0C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срок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эксплуотации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станка 20-30 лет </w:t>
      </w:r>
    </w:p>
    <w:p w14:paraId="31F5AE4B" w14:textId="78704166" w:rsidR="00461CD6" w:rsidRDefault="00461CD6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срок изготовления станка с момента получения 30 % предоплаты 3-4 </w:t>
      </w:r>
      <w:proofErr w:type="gramStart"/>
      <w:r>
        <w:rPr>
          <w:rFonts w:ascii="Times New Roman" w:eastAsia="Times New Roman" w:hAnsi="Times New Roman" w:cs="Times New Roman"/>
          <w:lang w:val="ru-RU"/>
        </w:rPr>
        <w:t>месяца ,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исключая праздники КНР , </w:t>
      </w:r>
      <w:r w:rsidR="00186EE1">
        <w:rPr>
          <w:rFonts w:ascii="Times New Roman" w:eastAsia="Times New Roman" w:hAnsi="Times New Roman" w:cs="Times New Roman"/>
          <w:lang w:val="ru-RU"/>
        </w:rPr>
        <w:t>доставка в Россию 30-40 дней.</w:t>
      </w:r>
    </w:p>
    <w:p w14:paraId="2568B3A3" w14:textId="77A18676" w:rsidR="00E5555C" w:rsidRDefault="00186EE1">
      <w:pPr>
        <w:rPr>
          <w:rFonts w:ascii="Times New Roman" w:eastAsia="Times New Roman" w:hAnsi="Times New Roman" w:cs="Times New Roman"/>
          <w:lang w:val="ru-RU"/>
        </w:rPr>
      </w:pPr>
      <w:r w:rsidRPr="00186EE1">
        <w:rPr>
          <w:rFonts w:ascii="Times New Roman" w:eastAsia="Times New Roman" w:hAnsi="Times New Roman" w:cs="Times New Roman"/>
          <w:b/>
          <w:bCs/>
          <w:lang w:val="ru-RU"/>
        </w:rPr>
        <w:t xml:space="preserve">условия </w:t>
      </w:r>
      <w:proofErr w:type="gramStart"/>
      <w:r w:rsidRPr="00186EE1">
        <w:rPr>
          <w:rFonts w:ascii="Times New Roman" w:eastAsia="Times New Roman" w:hAnsi="Times New Roman" w:cs="Times New Roman"/>
          <w:b/>
          <w:bCs/>
          <w:lang w:val="ru-RU"/>
        </w:rPr>
        <w:t>оплаты</w:t>
      </w:r>
      <w:r>
        <w:rPr>
          <w:rFonts w:ascii="Times New Roman" w:eastAsia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E5555C">
        <w:rPr>
          <w:rFonts w:ascii="Times New Roman" w:eastAsia="Times New Roman" w:hAnsi="Times New Roman" w:cs="Times New Roman"/>
          <w:lang w:val="ru-RU"/>
        </w:rPr>
        <w:t xml:space="preserve">предоплата 30% и 70% доплата при готовности станка в Китае , после фото и видео отчета </w:t>
      </w:r>
      <w:r w:rsidR="008D5C0E">
        <w:rPr>
          <w:rFonts w:ascii="Times New Roman" w:eastAsia="Times New Roman" w:hAnsi="Times New Roman" w:cs="Times New Roman"/>
          <w:lang w:val="ru-RU"/>
        </w:rPr>
        <w:t xml:space="preserve">на готовый станок , </w:t>
      </w:r>
      <w:r w:rsidR="00E5555C">
        <w:rPr>
          <w:rFonts w:ascii="Times New Roman" w:eastAsia="Times New Roman" w:hAnsi="Times New Roman" w:cs="Times New Roman"/>
          <w:lang w:val="ru-RU"/>
        </w:rPr>
        <w:t xml:space="preserve">наших менеджеров в Китае. </w:t>
      </w:r>
    </w:p>
    <w:p w14:paraId="5F358C6A" w14:textId="6C8E21EC" w:rsidR="008D5C0E" w:rsidRDefault="008D5C0E">
      <w:pPr>
        <w:rPr>
          <w:rFonts w:ascii="Times New Roman" w:eastAsia="Times New Roman" w:hAnsi="Times New Roman" w:cs="Times New Roman"/>
          <w:lang w:val="ru-RU"/>
        </w:rPr>
      </w:pPr>
      <w:r w:rsidRPr="00186EE1">
        <w:rPr>
          <w:rFonts w:ascii="Times New Roman" w:eastAsia="Times New Roman" w:hAnsi="Times New Roman" w:cs="Times New Roman"/>
          <w:b/>
          <w:bCs/>
          <w:lang w:val="ru-RU"/>
        </w:rPr>
        <w:t>цена 2</w:t>
      </w:r>
      <w:r w:rsidR="00461CD6" w:rsidRPr="00186EE1">
        <w:rPr>
          <w:rFonts w:ascii="Times New Roman" w:eastAsia="Times New Roman" w:hAnsi="Times New Roman" w:cs="Times New Roman"/>
          <w:b/>
          <w:bCs/>
          <w:lang w:val="ru-RU"/>
        </w:rPr>
        <w:t>55</w:t>
      </w:r>
      <w:r w:rsidRPr="00186EE1">
        <w:rPr>
          <w:rFonts w:ascii="Times New Roman" w:eastAsia="Times New Roman" w:hAnsi="Times New Roman" w:cs="Times New Roman"/>
          <w:b/>
          <w:bCs/>
          <w:lang w:val="ru-RU"/>
        </w:rPr>
        <w:t xml:space="preserve">000$ </w:t>
      </w:r>
      <w:r w:rsidR="00461CD6" w:rsidRPr="00186EE1">
        <w:rPr>
          <w:rFonts w:ascii="Times New Roman" w:eastAsia="Times New Roman" w:hAnsi="Times New Roman" w:cs="Times New Roman"/>
          <w:b/>
          <w:bCs/>
          <w:lang w:val="ru-RU"/>
        </w:rPr>
        <w:t xml:space="preserve">за </w:t>
      </w:r>
      <w:proofErr w:type="gramStart"/>
      <w:r w:rsidR="00461CD6" w:rsidRPr="00186EE1">
        <w:rPr>
          <w:rFonts w:ascii="Times New Roman" w:eastAsia="Times New Roman" w:hAnsi="Times New Roman" w:cs="Times New Roman"/>
          <w:b/>
          <w:bCs/>
          <w:lang w:val="ru-RU"/>
        </w:rPr>
        <w:t>станок</w:t>
      </w:r>
      <w:r w:rsidR="00461CD6">
        <w:rPr>
          <w:rFonts w:ascii="Times New Roman" w:eastAsia="Times New Roman" w:hAnsi="Times New Roman" w:cs="Times New Roman"/>
          <w:lang w:val="ru-RU"/>
        </w:rPr>
        <w:t xml:space="preserve">  с</w:t>
      </w:r>
      <w:proofErr w:type="gramEnd"/>
      <w:r w:rsidR="00461CD6">
        <w:rPr>
          <w:rFonts w:ascii="Times New Roman" w:eastAsia="Times New Roman" w:hAnsi="Times New Roman" w:cs="Times New Roman"/>
          <w:lang w:val="ru-RU"/>
        </w:rPr>
        <w:t xml:space="preserve"> учетом доставки на двух машинах  в Россию и растаможкой на таможне России</w:t>
      </w:r>
      <w:r w:rsidR="00DE652E">
        <w:rPr>
          <w:rFonts w:ascii="Times New Roman" w:eastAsia="Times New Roman" w:hAnsi="Times New Roman" w:cs="Times New Roman"/>
          <w:lang w:val="ru-RU"/>
        </w:rPr>
        <w:t xml:space="preserve"> .</w:t>
      </w:r>
      <w:r w:rsidR="00186EE1">
        <w:rPr>
          <w:rFonts w:ascii="Times New Roman" w:eastAsia="Times New Roman" w:hAnsi="Times New Roman" w:cs="Times New Roman"/>
          <w:lang w:val="ru-RU"/>
        </w:rPr>
        <w:t xml:space="preserve"> оплата в рублях по курсу банка и плюс 2% на конвертацию в валюту ( юани ) </w:t>
      </w:r>
    </w:p>
    <w:p w14:paraId="58A5AD2C" w14:textId="2039996A" w:rsidR="00461CD6" w:rsidRDefault="00461CD6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инструмент для расточки и </w:t>
      </w:r>
      <w:proofErr w:type="gramStart"/>
      <w:r>
        <w:rPr>
          <w:rFonts w:ascii="Times New Roman" w:eastAsia="Times New Roman" w:hAnsi="Times New Roman" w:cs="Times New Roman"/>
          <w:lang w:val="ru-RU"/>
        </w:rPr>
        <w:t>сверления ,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не входит в цену станка , продается отдельно .</w:t>
      </w:r>
    </w:p>
    <w:p w14:paraId="5CBF4668" w14:textId="5A57D8D2" w:rsidR="003F7E9A" w:rsidRDefault="003F7E9A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Изготовим по вашему </w:t>
      </w:r>
      <w:proofErr w:type="gramStart"/>
      <w:r>
        <w:rPr>
          <w:rFonts w:ascii="Times New Roman" w:eastAsia="Times New Roman" w:hAnsi="Times New Roman" w:cs="Times New Roman"/>
          <w:lang w:val="ru-RU"/>
        </w:rPr>
        <w:t>желанию ,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другие размеры станков, также продается много Б\У станков в рабочем состоянии .</w:t>
      </w:r>
    </w:p>
    <w:p w14:paraId="7EDBF144" w14:textId="56C3C2B3" w:rsidR="00186EE1" w:rsidRDefault="00186EE1">
      <w:pPr>
        <w:rPr>
          <w:rFonts w:ascii="Times New Roman" w:eastAsia="Times New Roman" w:hAnsi="Times New Roman" w:cs="Times New Roman"/>
          <w:lang w:val="ru-RU"/>
        </w:rPr>
      </w:pPr>
    </w:p>
    <w:p w14:paraId="6023A209" w14:textId="77777777" w:rsidR="00AD5F19" w:rsidRPr="00AD5F19" w:rsidRDefault="00AD5F19" w:rsidP="00AD5F19">
      <w:pPr>
        <w:rPr>
          <w:rFonts w:ascii="Times New Roman" w:eastAsia="Times New Roman" w:hAnsi="Times New Roman" w:cs="Times New Roman"/>
          <w:b/>
          <w:bCs/>
        </w:rPr>
      </w:pPr>
      <w:r w:rsidRPr="00AD5F19">
        <w:rPr>
          <w:rFonts w:ascii="Times New Roman" w:eastAsia="Times New Roman" w:hAnsi="Times New Roman" w:cs="Times New Roman"/>
          <w:b/>
          <w:bCs/>
        </w:rPr>
        <w:t xml:space="preserve">SHANGHAI   </w:t>
      </w:r>
      <w:proofErr w:type="gramStart"/>
      <w:r w:rsidRPr="00AD5F19">
        <w:rPr>
          <w:rFonts w:ascii="Times New Roman" w:eastAsia="Times New Roman" w:hAnsi="Times New Roman" w:cs="Times New Roman"/>
          <w:b/>
          <w:bCs/>
        </w:rPr>
        <w:t>AHSRADLI  INTERNATIONAL</w:t>
      </w:r>
      <w:proofErr w:type="gramEnd"/>
      <w:r w:rsidRPr="00AD5F19">
        <w:rPr>
          <w:rFonts w:ascii="Times New Roman" w:eastAsia="Times New Roman" w:hAnsi="Times New Roman" w:cs="Times New Roman"/>
          <w:b/>
          <w:bCs/>
        </w:rPr>
        <w:t xml:space="preserve">  TRADE  C</w:t>
      </w:r>
      <w:r w:rsidRPr="00AD5F19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AD5F19">
        <w:rPr>
          <w:rFonts w:ascii="Times New Roman" w:eastAsia="Times New Roman" w:hAnsi="Times New Roman" w:cs="Times New Roman"/>
          <w:b/>
          <w:bCs/>
        </w:rPr>
        <w:t>.LTD</w:t>
      </w:r>
    </w:p>
    <w:p w14:paraId="0F54712D" w14:textId="77777777" w:rsidR="00186EE1" w:rsidRPr="00690964" w:rsidRDefault="00186EE1">
      <w:pPr>
        <w:rPr>
          <w:rFonts w:ascii="Times New Roman" w:eastAsia="Times New Roman" w:hAnsi="Times New Roman" w:cs="Times New Roman"/>
          <w:lang w:val="ru-RU"/>
        </w:rPr>
      </w:pPr>
    </w:p>
    <w:sectPr w:rsidR="00186EE1" w:rsidRPr="00690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397"/>
    <w:multiLevelType w:val="hybridMultilevel"/>
    <w:tmpl w:val="238C5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65"/>
    <w:rsid w:val="00186EE1"/>
    <w:rsid w:val="003F7E9A"/>
    <w:rsid w:val="00461CD6"/>
    <w:rsid w:val="004B104B"/>
    <w:rsid w:val="00557565"/>
    <w:rsid w:val="00690964"/>
    <w:rsid w:val="00695C0C"/>
    <w:rsid w:val="00871998"/>
    <w:rsid w:val="008D5C0E"/>
    <w:rsid w:val="00AD5F19"/>
    <w:rsid w:val="00D3481D"/>
    <w:rsid w:val="00DD1F49"/>
    <w:rsid w:val="00DE652E"/>
    <w:rsid w:val="00E5555C"/>
    <w:rsid w:val="00F7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D376"/>
  <w15:docId w15:val="{8A10F9A4-275E-40E6-8EF4-B02EBD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D5F1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D5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M2002J9E</dc:creator>
  <cp:lastModifiedBy>Stainless Corp.</cp:lastModifiedBy>
  <cp:revision>8</cp:revision>
  <dcterms:created xsi:type="dcterms:W3CDTF">2023-02-14T13:02:00Z</dcterms:created>
  <dcterms:modified xsi:type="dcterms:W3CDTF">2024-07-31T14:06:00Z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3eb56a5e532344fca069d90626647c28</vt:lpwstr>
  </property>
</Properties>
</file>